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287" w:tblpY="401"/>
        <w:tblW w:w="15923" w:type="dxa"/>
        <w:tblLook w:val="04A0" w:firstRow="1" w:lastRow="0" w:firstColumn="1" w:lastColumn="0" w:noHBand="0" w:noVBand="1"/>
      </w:tblPr>
      <w:tblGrid>
        <w:gridCol w:w="1863"/>
        <w:gridCol w:w="5645"/>
        <w:gridCol w:w="5812"/>
        <w:gridCol w:w="2603"/>
      </w:tblGrid>
      <w:tr w:rsidR="00F115F9" w:rsidRPr="00833B2A" w14:paraId="6E324A92" w14:textId="6AFF9ED4" w:rsidTr="00C95F7D">
        <w:trPr>
          <w:trHeight w:val="613"/>
        </w:trPr>
        <w:tc>
          <w:tcPr>
            <w:tcW w:w="15923" w:type="dxa"/>
            <w:gridSpan w:val="4"/>
            <w:vAlign w:val="center"/>
          </w:tcPr>
          <w:p w14:paraId="6B7D1077" w14:textId="014F851B" w:rsidR="00F115F9" w:rsidRPr="00833B2A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</w:pP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Science</w:t>
            </w:r>
            <w:r w:rsidR="00CD5F88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- </w:t>
            </w:r>
            <w:r w:rsid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Substantive K</w:t>
            </w:r>
            <w:r w:rsidR="002C2D03" w:rsidRPr="002C2D03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 xml:space="preserve">nowledge </w:t>
            </w:r>
            <w:r w:rsidRPr="00833B2A">
              <w:rPr>
                <w:rFonts w:ascii="Arial" w:hAnsi="Arial" w:cs="Arial"/>
                <w:b/>
                <w:bCs/>
                <w:sz w:val="32"/>
                <w:szCs w:val="32"/>
                <w:u w:val="single"/>
              </w:rPr>
              <w:t>Map</w:t>
            </w:r>
          </w:p>
        </w:tc>
      </w:tr>
      <w:tr w:rsidR="00F115F9" w:rsidRPr="00833B2A" w14:paraId="1FD62EFD" w14:textId="37EDA356" w:rsidTr="00A012A7">
        <w:trPr>
          <w:trHeight w:val="613"/>
        </w:trPr>
        <w:tc>
          <w:tcPr>
            <w:tcW w:w="1863" w:type="dxa"/>
            <w:vAlign w:val="center"/>
          </w:tcPr>
          <w:p w14:paraId="64F1C8BF" w14:textId="108B6000" w:rsidR="00F115F9" w:rsidRPr="00CD5F88" w:rsidRDefault="00F115F9" w:rsidP="00833B2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>Unit</w:t>
            </w:r>
          </w:p>
        </w:tc>
        <w:tc>
          <w:tcPr>
            <w:tcW w:w="5645" w:type="dxa"/>
            <w:vAlign w:val="center"/>
          </w:tcPr>
          <w:p w14:paraId="2AAF3D7A" w14:textId="3BFA0996" w:rsidR="00F115F9" w:rsidRPr="00CD5F88" w:rsidRDefault="00F115F9" w:rsidP="006A3B4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CD5F88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Year </w:t>
            </w:r>
            <w:r w:rsidR="00713E24">
              <w:rPr>
                <w:rFonts w:ascii="Arial" w:hAnsi="Arial" w:cs="Arial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812" w:type="dxa"/>
            <w:vAlign w:val="center"/>
          </w:tcPr>
          <w:p w14:paraId="17015B1D" w14:textId="0C31AC07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Vocabulary</w:t>
            </w:r>
          </w:p>
        </w:tc>
        <w:tc>
          <w:tcPr>
            <w:tcW w:w="2603" w:type="dxa"/>
            <w:vAlign w:val="center"/>
          </w:tcPr>
          <w:p w14:paraId="329FE8B1" w14:textId="3D1D0A52" w:rsidR="00F115F9" w:rsidRPr="00833B2A" w:rsidRDefault="00F115F9" w:rsidP="00F115F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Retrieval Opportunities</w:t>
            </w:r>
          </w:p>
        </w:tc>
      </w:tr>
      <w:tr w:rsidR="0036130C" w:rsidRPr="00833B2A" w14:paraId="7358315F" w14:textId="77777777" w:rsidTr="0036130C">
        <w:trPr>
          <w:trHeight w:val="613"/>
        </w:trPr>
        <w:tc>
          <w:tcPr>
            <w:tcW w:w="1863" w:type="dxa"/>
            <w:vAlign w:val="center"/>
          </w:tcPr>
          <w:p w14:paraId="0621DCE7" w14:textId="089C4B14" w:rsidR="0036130C" w:rsidRPr="00833B2A" w:rsidRDefault="0036130C" w:rsidP="0015741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Animals Including Humans</w:t>
            </w:r>
          </w:p>
        </w:tc>
        <w:tc>
          <w:tcPr>
            <w:tcW w:w="5645" w:type="dxa"/>
          </w:tcPr>
          <w:p w14:paraId="02B47CDA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Describe the simple functions of the basic parts of the digestive system in humans. </w:t>
            </w:r>
          </w:p>
          <w:p w14:paraId="61265B9C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Identify the different types of teeth in humans and their simple functions.</w:t>
            </w:r>
          </w:p>
          <w:p w14:paraId="5C243B72" w14:textId="17955428" w:rsidR="0036130C" w:rsidRPr="00833B2A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Construct and interpret a variety of food chains, identifying producers, predators and prey.</w:t>
            </w:r>
          </w:p>
        </w:tc>
        <w:tc>
          <w:tcPr>
            <w:tcW w:w="5812" w:type="dxa"/>
          </w:tcPr>
          <w:p w14:paraId="75A0985F" w14:textId="77777777" w:rsidR="0036130C" w:rsidRDefault="0036130C" w:rsidP="00157415">
            <w:pPr>
              <w:rPr>
                <w:rFonts w:ascii="Arial" w:hAnsi="Arial" w:cs="Arial"/>
              </w:rPr>
            </w:pPr>
            <w:r w:rsidRPr="00157415">
              <w:rPr>
                <w:rFonts w:ascii="Arial" w:hAnsi="Arial" w:cs="Arial"/>
                <w:b/>
                <w:bCs/>
              </w:rPr>
              <w:t>Human digestive system:</w:t>
            </w:r>
            <w:r>
              <w:rPr>
                <w:rFonts w:ascii="Arial" w:hAnsi="Arial" w:cs="Arial"/>
              </w:rPr>
              <w:t xml:space="preserve"> digestion, mouth, tongue- mixes, moistens, saliva, oesophagus, transports, stomach, acid, enzymes, small intestine- absorbs water, vitamins, large intestine- compacts, colon</w:t>
            </w:r>
          </w:p>
          <w:p w14:paraId="799D237B" w14:textId="77777777" w:rsidR="0036130C" w:rsidRDefault="0036130C" w:rsidP="00157415">
            <w:pPr>
              <w:rPr>
                <w:rFonts w:ascii="Arial" w:hAnsi="Arial" w:cs="Arial"/>
              </w:rPr>
            </w:pPr>
            <w:r w:rsidRPr="00157415">
              <w:rPr>
                <w:rFonts w:ascii="Arial" w:hAnsi="Arial" w:cs="Arial"/>
                <w:b/>
                <w:bCs/>
              </w:rPr>
              <w:t>Teeth: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>incisors- cutting, slicing</w:t>
            </w:r>
          </w:p>
          <w:p w14:paraId="6298F44D" w14:textId="77777777" w:rsidR="0036130C" w:rsidRDefault="0036130C" w:rsidP="00157415">
            <w:pPr>
              <w:rPr>
                <w:rFonts w:ascii="Arial" w:hAnsi="Arial" w:cs="Arial"/>
              </w:rPr>
            </w:pPr>
            <w:r w:rsidRPr="00157415">
              <w:rPr>
                <w:rFonts w:ascii="Arial" w:hAnsi="Arial" w:cs="Arial"/>
              </w:rPr>
              <w:t>canines-</w:t>
            </w:r>
            <w:r>
              <w:rPr>
                <w:rFonts w:ascii="Arial" w:hAnsi="Arial" w:cs="Arial"/>
              </w:rPr>
              <w:t xml:space="preserve"> ripping, tearing</w:t>
            </w:r>
          </w:p>
          <w:p w14:paraId="6EB1FE3F" w14:textId="77777777" w:rsidR="0036130C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molars- chewing, grinding</w:t>
            </w:r>
          </w:p>
          <w:p w14:paraId="115639D3" w14:textId="77777777" w:rsidR="0036130C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floss, brush</w:t>
            </w:r>
          </w:p>
          <w:p w14:paraId="750960B9" w14:textId="6185D036" w:rsidR="0036130C" w:rsidRPr="00157415" w:rsidRDefault="0036130C" w:rsidP="00157415">
            <w:pPr>
              <w:rPr>
                <w:rFonts w:ascii="Arial" w:hAnsi="Arial" w:cs="Arial"/>
                <w:b/>
                <w:bCs/>
              </w:rPr>
            </w:pPr>
            <w:r w:rsidRPr="00157415">
              <w:rPr>
                <w:rFonts w:ascii="Arial" w:hAnsi="Arial" w:cs="Arial"/>
                <w:b/>
                <w:bCs/>
              </w:rPr>
              <w:t>Food chain: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sun, producers, prey, predators, carnivore herbivore, omnivore </w:t>
            </w:r>
            <w:r w:rsidRPr="00157415">
              <w:rPr>
                <w:rFonts w:ascii="Arial" w:hAnsi="Arial" w:cs="Arial"/>
                <w:b/>
                <w:bCs/>
              </w:rPr>
              <w:t xml:space="preserve">  </w:t>
            </w:r>
          </w:p>
        </w:tc>
        <w:tc>
          <w:tcPr>
            <w:tcW w:w="2603" w:type="dxa"/>
            <w:vMerge w:val="restart"/>
            <w:vAlign w:val="center"/>
          </w:tcPr>
          <w:p w14:paraId="222CCB4A" w14:textId="77777777" w:rsidR="0036130C" w:rsidRDefault="0036130C" w:rsidP="00361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Homework activities based upon current topic</w:t>
            </w:r>
          </w:p>
          <w:p w14:paraId="07048401" w14:textId="77777777" w:rsidR="0036130C" w:rsidRDefault="0036130C" w:rsidP="0036130C">
            <w:pPr>
              <w:jc w:val="center"/>
              <w:rPr>
                <w:rFonts w:ascii="Arial" w:hAnsi="Arial" w:cs="Arial"/>
              </w:rPr>
            </w:pPr>
          </w:p>
          <w:p w14:paraId="2B7FA48F" w14:textId="77777777" w:rsidR="0036130C" w:rsidRDefault="0036130C" w:rsidP="00361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Resources: window shelf greenhouse and garden, books, nutrition wall/different food groups, electrical components, circuit kits, fossil and rock display.</w:t>
            </w:r>
          </w:p>
          <w:p w14:paraId="2CD68E37" w14:textId="77777777" w:rsidR="0036130C" w:rsidRDefault="0036130C" w:rsidP="0036130C">
            <w:pPr>
              <w:jc w:val="center"/>
              <w:rPr>
                <w:rFonts w:ascii="Arial" w:hAnsi="Arial" w:cs="Arial"/>
              </w:rPr>
            </w:pPr>
          </w:p>
          <w:p w14:paraId="03D09105" w14:textId="5AD8D126" w:rsidR="0036130C" w:rsidRPr="00833B2A" w:rsidRDefault="0036130C" w:rsidP="003613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Activities: Plant doctor (looking after plants), world watch (threats to environment), Jurassic Park (fossils), Magnetic ice (freezing magnets)</w:t>
            </w:r>
          </w:p>
        </w:tc>
      </w:tr>
      <w:tr w:rsidR="0036130C" w:rsidRPr="00833B2A" w14:paraId="66C9EF3C" w14:textId="3BAEAEF5" w:rsidTr="00A012A7">
        <w:trPr>
          <w:trHeight w:val="613"/>
        </w:trPr>
        <w:tc>
          <w:tcPr>
            <w:tcW w:w="1863" w:type="dxa"/>
            <w:vAlign w:val="center"/>
          </w:tcPr>
          <w:p w14:paraId="76D56631" w14:textId="2A329A48" w:rsidR="0036130C" w:rsidRPr="00833B2A" w:rsidRDefault="0036130C" w:rsidP="0015741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Living things and their habitats</w:t>
            </w:r>
          </w:p>
        </w:tc>
        <w:tc>
          <w:tcPr>
            <w:tcW w:w="5645" w:type="dxa"/>
          </w:tcPr>
          <w:p w14:paraId="56CA3CE6" w14:textId="77777777" w:rsidR="0036130C" w:rsidRPr="00A776D8" w:rsidRDefault="0036130C" w:rsidP="00157415">
            <w:pPr>
              <w:rPr>
                <w:rFonts w:ascii="Arial" w:hAnsi="Arial" w:cs="Arial"/>
              </w:rPr>
            </w:pPr>
            <w:r w:rsidRPr="00A776D8">
              <w:rPr>
                <w:rFonts w:ascii="Arial" w:hAnsi="Arial" w:cs="Arial"/>
              </w:rPr>
              <w:t>• Recognise that living things can be grouped in a variety of ways.</w:t>
            </w:r>
          </w:p>
          <w:p w14:paraId="278F3081" w14:textId="77777777" w:rsidR="0036130C" w:rsidRPr="00A776D8" w:rsidRDefault="0036130C" w:rsidP="00157415">
            <w:pPr>
              <w:rPr>
                <w:rFonts w:ascii="Arial" w:hAnsi="Arial" w:cs="Arial"/>
              </w:rPr>
            </w:pPr>
            <w:r w:rsidRPr="00A776D8">
              <w:rPr>
                <w:rFonts w:ascii="Arial" w:hAnsi="Arial" w:cs="Arial"/>
              </w:rPr>
              <w:t>• explore and use classification keys to help group, identify and name a variety of living things in their local and wider environment.</w:t>
            </w:r>
          </w:p>
          <w:p w14:paraId="73BE4E2C" w14:textId="3B447C63" w:rsidR="0036130C" w:rsidRPr="00A776D8" w:rsidRDefault="0036130C" w:rsidP="00157415">
            <w:pPr>
              <w:rPr>
                <w:rFonts w:ascii="Arial" w:hAnsi="Arial" w:cs="Arial"/>
              </w:rPr>
            </w:pPr>
            <w:r w:rsidRPr="00A776D8">
              <w:rPr>
                <w:rFonts w:ascii="Arial" w:hAnsi="Arial" w:cs="Arial"/>
              </w:rPr>
              <w:t>• Recognise that environments can change and that this can sometimes pose dangers to living things.</w:t>
            </w:r>
          </w:p>
        </w:tc>
        <w:tc>
          <w:tcPr>
            <w:tcW w:w="5812" w:type="dxa"/>
          </w:tcPr>
          <w:p w14:paraId="06421347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sz w:val="24"/>
                <w:szCs w:val="24"/>
              </w:rPr>
              <w:t>environment, flowering, non-flowering, plants, animals, vertebrate, environment, dangers</w:t>
            </w:r>
          </w:p>
          <w:p w14:paraId="17DF60ED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b/>
                <w:bCs/>
                <w:sz w:val="24"/>
                <w:szCs w:val="24"/>
              </w:rPr>
              <w:t>Vertebrate:</w:t>
            </w:r>
            <w:r w:rsidRPr="00A776D8">
              <w:rPr>
                <w:rFonts w:ascii="Arial" w:hAnsi="Arial" w:cs="Arial"/>
                <w:sz w:val="24"/>
                <w:szCs w:val="24"/>
              </w:rPr>
              <w:t xml:space="preserve"> fish, amphibians, reptiles, birds, mammals</w:t>
            </w:r>
          </w:p>
          <w:p w14:paraId="31D6CD4E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b/>
                <w:bCs/>
                <w:sz w:val="24"/>
                <w:szCs w:val="24"/>
              </w:rPr>
              <w:t>Invertebrate:</w:t>
            </w:r>
            <w:r w:rsidRPr="00A776D8">
              <w:rPr>
                <w:rFonts w:ascii="Arial" w:hAnsi="Arial" w:cs="Arial"/>
                <w:sz w:val="24"/>
                <w:szCs w:val="24"/>
              </w:rPr>
              <w:t xml:space="preserve"> snails, slugs, worms, spiders, insects</w:t>
            </w:r>
          </w:p>
          <w:p w14:paraId="17825979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b/>
                <w:bCs/>
                <w:sz w:val="24"/>
                <w:szCs w:val="24"/>
              </w:rPr>
              <w:t>Plants:</w:t>
            </w:r>
            <w:r w:rsidRPr="00A776D8">
              <w:rPr>
                <w:rFonts w:ascii="Arial" w:hAnsi="Arial" w:cs="Arial"/>
                <w:sz w:val="24"/>
                <w:szCs w:val="24"/>
              </w:rPr>
              <w:t xml:space="preserve"> flowering plants (including grasses)</w:t>
            </w:r>
          </w:p>
          <w:p w14:paraId="0A054A11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sz w:val="24"/>
                <w:szCs w:val="24"/>
              </w:rPr>
              <w:t>non-flowering (including mosses and ferns)</w:t>
            </w:r>
          </w:p>
          <w:p w14:paraId="6134BC02" w14:textId="77777777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b/>
                <w:bCs/>
                <w:sz w:val="24"/>
                <w:szCs w:val="24"/>
              </w:rPr>
              <w:t>Human impact:</w:t>
            </w:r>
            <w:r w:rsidRPr="00A776D8">
              <w:rPr>
                <w:rFonts w:ascii="Arial" w:hAnsi="Arial" w:cs="Arial"/>
                <w:sz w:val="24"/>
                <w:szCs w:val="24"/>
              </w:rPr>
              <w:t xml:space="preserve"> positive- mature reserves, ecologically planned parks, garden ponds,</w:t>
            </w:r>
          </w:p>
          <w:p w14:paraId="6F84F9E5" w14:textId="316A9F13" w:rsidR="0036130C" w:rsidRPr="00A776D8" w:rsidRDefault="0036130C" w:rsidP="00157415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A776D8">
              <w:rPr>
                <w:rFonts w:ascii="Arial" w:hAnsi="Arial" w:cs="Arial"/>
                <w:sz w:val="24"/>
                <w:szCs w:val="24"/>
              </w:rPr>
              <w:t>negative- population, development, litter, deforestation</w:t>
            </w:r>
          </w:p>
        </w:tc>
        <w:tc>
          <w:tcPr>
            <w:tcW w:w="2603" w:type="dxa"/>
            <w:vMerge/>
          </w:tcPr>
          <w:p w14:paraId="377AD2FB" w14:textId="30B0AA52" w:rsidR="0036130C" w:rsidRPr="00747E7F" w:rsidRDefault="0036130C" w:rsidP="00157415">
            <w:pPr>
              <w:rPr>
                <w:rFonts w:ascii="Arial" w:hAnsi="Arial" w:cs="Arial"/>
                <w:sz w:val="32"/>
              </w:rPr>
            </w:pPr>
          </w:p>
        </w:tc>
      </w:tr>
      <w:tr w:rsidR="0036130C" w:rsidRPr="00833B2A" w14:paraId="498B1000" w14:textId="713E9EBD" w:rsidTr="00A012A7">
        <w:trPr>
          <w:trHeight w:val="613"/>
        </w:trPr>
        <w:tc>
          <w:tcPr>
            <w:tcW w:w="1863" w:type="dxa"/>
            <w:vAlign w:val="center"/>
          </w:tcPr>
          <w:p w14:paraId="081D2B42" w14:textId="5CADAA69" w:rsidR="0036130C" w:rsidRPr="00833B2A" w:rsidRDefault="0036130C" w:rsidP="0015741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States of matter</w:t>
            </w:r>
          </w:p>
        </w:tc>
        <w:tc>
          <w:tcPr>
            <w:tcW w:w="5645" w:type="dxa"/>
          </w:tcPr>
          <w:p w14:paraId="0307AC5E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Compare and group materials together, according to whether they are solids, liquids or gases. </w:t>
            </w:r>
          </w:p>
          <w:p w14:paraId="586C35F7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Observe that some materials change state when they are heated or cooled, and measure or research the temperature at which this happens in degrees Celsius (°C). </w:t>
            </w:r>
          </w:p>
          <w:p w14:paraId="62113780" w14:textId="4A5F17D4" w:rsidR="0036130C" w:rsidRPr="00833B2A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lastRenderedPageBreak/>
              <w:t>• Identify the part played by evaporation and condensation in the water cycle and associate the rate of evaporation with temperature.</w:t>
            </w:r>
          </w:p>
        </w:tc>
        <w:tc>
          <w:tcPr>
            <w:tcW w:w="5812" w:type="dxa"/>
          </w:tcPr>
          <w:p w14:paraId="7C3CD9F5" w14:textId="2AB0CDCE" w:rsidR="0036130C" w:rsidRPr="00833B2A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solid, solidify, iron, ice, melt, freeze, liquid, evaporate, condense, gas container, changing state, heated, heat, cooled, cool, degrees Celsius °C, thermometer, water cycle, evaporation, condensation, temperature, melting, warm/cool, water, water vapour.</w:t>
            </w:r>
          </w:p>
        </w:tc>
        <w:tc>
          <w:tcPr>
            <w:tcW w:w="2603" w:type="dxa"/>
            <w:vMerge/>
          </w:tcPr>
          <w:p w14:paraId="0A5CB6B1" w14:textId="77777777" w:rsidR="0036130C" w:rsidRPr="00833B2A" w:rsidRDefault="0036130C" w:rsidP="00157415">
            <w:pPr>
              <w:rPr>
                <w:rFonts w:ascii="Arial" w:hAnsi="Arial" w:cs="Arial"/>
              </w:rPr>
            </w:pPr>
          </w:p>
        </w:tc>
      </w:tr>
      <w:tr w:rsidR="0036130C" w:rsidRPr="00833B2A" w14:paraId="7675AB03" w14:textId="21D96BDC" w:rsidTr="00A012A7">
        <w:trPr>
          <w:trHeight w:val="613"/>
        </w:trPr>
        <w:tc>
          <w:tcPr>
            <w:tcW w:w="1863" w:type="dxa"/>
            <w:vAlign w:val="center"/>
          </w:tcPr>
          <w:p w14:paraId="2C6C8F51" w14:textId="0D6F55F7" w:rsidR="0036130C" w:rsidRPr="00833B2A" w:rsidRDefault="0036130C" w:rsidP="0015741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Electricity</w:t>
            </w:r>
          </w:p>
        </w:tc>
        <w:tc>
          <w:tcPr>
            <w:tcW w:w="5645" w:type="dxa"/>
          </w:tcPr>
          <w:p w14:paraId="3D21FB5B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common appliances that run on electricity. </w:t>
            </w:r>
          </w:p>
          <w:p w14:paraId="5BB495A4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Construct a simple series electrical circuit, identifying and naming its basic parts, including cells, wires, bulbs, switches and buzzers. </w:t>
            </w:r>
          </w:p>
          <w:p w14:paraId="39DDAEA3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whether or not a lamp will light in a simple series circuit, based on whether or not the lamp is part of a complete loop with a battery. </w:t>
            </w:r>
          </w:p>
          <w:p w14:paraId="088178F0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a switch opens and closes a circuit and associate this with whether or not a lamp lights in a simple series circuit. </w:t>
            </w:r>
          </w:p>
          <w:p w14:paraId="5BC2D2F7" w14:textId="6A093ADE" w:rsidR="0036130C" w:rsidRPr="00833B2A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some common conductors and insulators, and associate metals with being good conductors.</w:t>
            </w:r>
          </w:p>
        </w:tc>
        <w:tc>
          <w:tcPr>
            <w:tcW w:w="5812" w:type="dxa"/>
          </w:tcPr>
          <w:p w14:paraId="11800716" w14:textId="77777777" w:rsidR="0036130C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appliances, electricity, electrical circuit, cell, wire, bulb, buzzer, danger, electrical safety, sign</w:t>
            </w:r>
          </w:p>
          <w:p w14:paraId="21A3BE0A" w14:textId="77777777" w:rsidR="0036130C" w:rsidRDefault="0036130C" w:rsidP="00157415">
            <w:pPr>
              <w:rPr>
                <w:rFonts w:ascii="Arial" w:hAnsi="Arial" w:cs="Arial"/>
              </w:rPr>
            </w:pPr>
            <w:r w:rsidRPr="00081161">
              <w:rPr>
                <w:rFonts w:ascii="Arial" w:hAnsi="Arial" w:cs="Arial"/>
                <w:b/>
                <w:bCs/>
              </w:rPr>
              <w:t>insulators:</w:t>
            </w:r>
            <w:r>
              <w:rPr>
                <w:rFonts w:ascii="Arial" w:hAnsi="Arial" w:cs="Arial"/>
              </w:rPr>
              <w:t xml:space="preserve"> wood, rubber, plastic, glass</w:t>
            </w:r>
          </w:p>
          <w:p w14:paraId="13E9A349" w14:textId="77777777" w:rsidR="0036130C" w:rsidRDefault="0036130C" w:rsidP="00157415">
            <w:pPr>
              <w:rPr>
                <w:rFonts w:ascii="Arial" w:hAnsi="Arial" w:cs="Arial"/>
              </w:rPr>
            </w:pPr>
            <w:r w:rsidRPr="00081161">
              <w:rPr>
                <w:rFonts w:ascii="Arial" w:hAnsi="Arial" w:cs="Arial"/>
                <w:b/>
                <w:bCs/>
              </w:rPr>
              <w:t>conductors:</w:t>
            </w:r>
            <w:r>
              <w:rPr>
                <w:rFonts w:ascii="Arial" w:hAnsi="Arial" w:cs="Arial"/>
              </w:rPr>
              <w:t xml:space="preserve"> metal, water</w:t>
            </w:r>
          </w:p>
          <w:p w14:paraId="2A7A4D39" w14:textId="77777777" w:rsidR="0036130C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switch, open, closed</w:t>
            </w:r>
          </w:p>
          <w:p w14:paraId="31EFEB76" w14:textId="77777777" w:rsidR="0036130C" w:rsidRDefault="0036130C" w:rsidP="00157415">
            <w:pPr>
              <w:rPr>
                <w:rFonts w:ascii="Arial" w:hAnsi="Arial" w:cs="Arial"/>
              </w:rPr>
            </w:pPr>
          </w:p>
          <w:p w14:paraId="3DC67DD4" w14:textId="6EA73E1F" w:rsidR="0036130C" w:rsidRPr="00833B2A" w:rsidRDefault="0036130C" w:rsidP="00157415">
            <w:pPr>
              <w:rPr>
                <w:rFonts w:ascii="Arial" w:hAnsi="Arial" w:cs="Arial"/>
              </w:rPr>
            </w:pPr>
          </w:p>
        </w:tc>
        <w:tc>
          <w:tcPr>
            <w:tcW w:w="2603" w:type="dxa"/>
            <w:vMerge/>
          </w:tcPr>
          <w:p w14:paraId="2D0B9C4F" w14:textId="77777777" w:rsidR="0036130C" w:rsidRPr="00833B2A" w:rsidRDefault="0036130C" w:rsidP="00157415">
            <w:pPr>
              <w:rPr>
                <w:rFonts w:ascii="Arial" w:hAnsi="Arial" w:cs="Arial"/>
              </w:rPr>
            </w:pPr>
          </w:p>
        </w:tc>
      </w:tr>
      <w:tr w:rsidR="0036130C" w:rsidRPr="00833B2A" w14:paraId="674D94C5" w14:textId="77777777" w:rsidTr="00A012A7">
        <w:trPr>
          <w:trHeight w:val="613"/>
        </w:trPr>
        <w:tc>
          <w:tcPr>
            <w:tcW w:w="1863" w:type="dxa"/>
            <w:vAlign w:val="center"/>
          </w:tcPr>
          <w:p w14:paraId="27D8351D" w14:textId="034193B7" w:rsidR="0036130C" w:rsidRPr="00833B2A" w:rsidRDefault="0036130C" w:rsidP="00157415">
            <w:pPr>
              <w:jc w:val="center"/>
              <w:rPr>
                <w:rFonts w:ascii="Arial" w:hAnsi="Arial" w:cs="Arial"/>
                <w:b/>
                <w:bCs/>
              </w:rPr>
            </w:pPr>
            <w:r w:rsidRPr="00B917B1">
              <w:rPr>
                <w:rFonts w:ascii="Arial" w:hAnsi="Arial" w:cs="Arial"/>
                <w:b/>
                <w:bCs/>
              </w:rPr>
              <w:t>Sound</w:t>
            </w:r>
          </w:p>
        </w:tc>
        <w:tc>
          <w:tcPr>
            <w:tcW w:w="5645" w:type="dxa"/>
          </w:tcPr>
          <w:p w14:paraId="7F2452E0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Identify how sounds are made, associating some of them with something vibrating. </w:t>
            </w:r>
          </w:p>
          <w:p w14:paraId="2F8C61B9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Recognise that vibrations from sounds travel through a medium to the ear. </w:t>
            </w:r>
          </w:p>
          <w:p w14:paraId="378DC3E9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Find patterns between the pitch of a sound and features of the object that produced it. </w:t>
            </w:r>
          </w:p>
          <w:p w14:paraId="54A182FB" w14:textId="77777777" w:rsidR="0036130C" w:rsidRPr="00B917B1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 xml:space="preserve">• Find patterns between the volume of a sound and the strength of the vibrations that produced it. </w:t>
            </w:r>
          </w:p>
          <w:p w14:paraId="2C7A58DA" w14:textId="532AC002" w:rsidR="0036130C" w:rsidRPr="00833B2A" w:rsidRDefault="0036130C" w:rsidP="00157415">
            <w:pPr>
              <w:rPr>
                <w:rFonts w:ascii="Arial" w:hAnsi="Arial" w:cs="Arial"/>
              </w:rPr>
            </w:pPr>
            <w:r w:rsidRPr="00B917B1">
              <w:rPr>
                <w:rFonts w:ascii="Arial" w:hAnsi="Arial" w:cs="Arial"/>
              </w:rPr>
              <w:t>• Recognise that sounds get fainter as the distance from the sound source increases.</w:t>
            </w:r>
          </w:p>
        </w:tc>
        <w:tc>
          <w:tcPr>
            <w:tcW w:w="5812" w:type="dxa"/>
          </w:tcPr>
          <w:p w14:paraId="6CAF6953" w14:textId="280718A9" w:rsidR="0036130C" w:rsidRPr="00833B2A" w:rsidRDefault="0036130C" w:rsidP="001574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vibrate, vibration, vibrating, air, medium, ear, hear, sound, volume, pitch, faint, fainter, loud, louder, string, percussion, woodwind, brass, insulate</w:t>
            </w:r>
          </w:p>
        </w:tc>
        <w:tc>
          <w:tcPr>
            <w:tcW w:w="2603" w:type="dxa"/>
            <w:vMerge/>
          </w:tcPr>
          <w:p w14:paraId="206895F5" w14:textId="77777777" w:rsidR="0036130C" w:rsidRPr="00833B2A" w:rsidRDefault="0036130C" w:rsidP="00157415">
            <w:pPr>
              <w:rPr>
                <w:rFonts w:ascii="Arial" w:hAnsi="Arial" w:cs="Arial"/>
              </w:rPr>
            </w:pPr>
          </w:p>
        </w:tc>
      </w:tr>
    </w:tbl>
    <w:p w14:paraId="40A9B10F" w14:textId="77777777" w:rsidR="007C352C" w:rsidRDefault="007C352C"/>
    <w:sectPr w:rsidR="007C352C" w:rsidSect="006A3B4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winkl">
    <w:altName w:val="Times New Roman"/>
    <w:panose1 w:val="020B0604020202020204"/>
    <w:charset w:val="00"/>
    <w:family w:val="auto"/>
    <w:pitch w:val="variable"/>
    <w:sig w:usb0="A00000AF" w:usb1="50002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52C"/>
    <w:rsid w:val="00081161"/>
    <w:rsid w:val="00157415"/>
    <w:rsid w:val="00277E8D"/>
    <w:rsid w:val="002C2D03"/>
    <w:rsid w:val="0036130C"/>
    <w:rsid w:val="004A20D2"/>
    <w:rsid w:val="005C3DCF"/>
    <w:rsid w:val="005F4098"/>
    <w:rsid w:val="006A3B4F"/>
    <w:rsid w:val="00713E24"/>
    <w:rsid w:val="00734000"/>
    <w:rsid w:val="00747E7F"/>
    <w:rsid w:val="007C352C"/>
    <w:rsid w:val="00833B2A"/>
    <w:rsid w:val="00977D65"/>
    <w:rsid w:val="00A012A7"/>
    <w:rsid w:val="00A776D8"/>
    <w:rsid w:val="00C048D0"/>
    <w:rsid w:val="00C9703B"/>
    <w:rsid w:val="00CD5F88"/>
    <w:rsid w:val="00DF7D97"/>
    <w:rsid w:val="00F115F9"/>
    <w:rsid w:val="00F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0F809"/>
  <w15:chartTrackingRefBased/>
  <w15:docId w15:val="{C6785F24-C1A3-4F11-B16E-DDF3372B2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5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5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5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5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5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5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5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5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5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5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5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5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5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5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5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5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5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5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5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5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5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5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5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5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5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47E7F"/>
  </w:style>
  <w:style w:type="character" w:customStyle="1" w:styleId="eop">
    <w:name w:val="eop"/>
    <w:basedOn w:val="DefaultParagraphFont"/>
    <w:rsid w:val="00747E7F"/>
  </w:style>
  <w:style w:type="paragraph" w:customStyle="1" w:styleId="TableParagraph">
    <w:name w:val="Table Paragraph"/>
    <w:basedOn w:val="Normal"/>
    <w:uiPriority w:val="1"/>
    <w:qFormat/>
    <w:rsid w:val="00747E7F"/>
    <w:pPr>
      <w:widowControl w:val="0"/>
      <w:autoSpaceDE w:val="0"/>
      <w:autoSpaceDN w:val="0"/>
      <w:spacing w:before="51" w:after="0" w:line="240" w:lineRule="auto"/>
      <w:ind w:left="200"/>
    </w:pPr>
    <w:rPr>
      <w:rFonts w:ascii="Twinkl" w:eastAsia="Twinkl" w:hAnsi="Twinkl" w:cs="Twinkl"/>
      <w:kern w:val="0"/>
      <w:sz w:val="22"/>
      <w:szCs w:val="22"/>
      <w:lang w:eastAsia="en-GB" w:bidi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 Terry</dc:creator>
  <cp:keywords/>
  <dc:description/>
  <cp:lastModifiedBy>9313085 Jane Paterson</cp:lastModifiedBy>
  <cp:revision>2</cp:revision>
  <dcterms:created xsi:type="dcterms:W3CDTF">2024-07-08T13:20:00Z</dcterms:created>
  <dcterms:modified xsi:type="dcterms:W3CDTF">2024-07-08T13:20:00Z</dcterms:modified>
</cp:coreProperties>
</file>